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4699"/>
        <w:gridCol w:w="3419"/>
      </w:tblGrid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b/>
                <w:bCs/>
              </w:rPr>
            </w:pPr>
            <w:bookmarkStart w:id="0" w:name="_GoBack"/>
            <w:bookmarkEnd w:id="0"/>
            <w:r w:rsidRPr="00AD780F">
              <w:rPr>
                <w:rFonts w:cs="B Titr" w:hint="cs"/>
                <w:b/>
                <w:bCs/>
                <w:rtl/>
              </w:rPr>
              <w:t>تلفن تماس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D780F">
              <w:rPr>
                <w:rFonts w:cs="B Titr" w:hint="cs"/>
                <w:b/>
                <w:bCs/>
                <w:rtl/>
                <w:lang w:bidi="fa-IR"/>
              </w:rPr>
              <w:t>دانشکده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</w:rPr>
            </w:pPr>
            <w:r w:rsidRPr="00AD780F">
              <w:rPr>
                <w:rFonts w:cs="B Titr" w:hint="cs"/>
                <w:rtl/>
              </w:rPr>
              <w:t>88951404-021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</w:rPr>
            </w:pPr>
            <w:r w:rsidRPr="00AD780F">
              <w:rPr>
                <w:rFonts w:cs="B Titr" w:hint="cs"/>
                <w:rtl/>
              </w:rPr>
              <w:t>بهداشت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61054139-021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پرستاری و مامایی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64053336-021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پزشکی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64432368-021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پیراپزشکی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77530670-021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توانبخشی</w:t>
            </w:r>
          </w:p>
        </w:tc>
      </w:tr>
      <w:tr w:rsidR="007A7A76" w:rsidTr="00FD7E6C">
        <w:trPr>
          <w:trHeight w:val="527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66953168-021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داروسازی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B21859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88497387-021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دندانپزشکی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88974535-021 داخلی 155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طب ایرانی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88955746-021 داخلی های 147 و 149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علوم تغذیه و رژیم شناسی</w:t>
            </w:r>
          </w:p>
        </w:tc>
      </w:tr>
      <w:tr w:rsidR="007A7A76" w:rsidTr="00FD7E6C">
        <w:trPr>
          <w:trHeight w:val="654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43052204-021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فناوری های نوین پزشکی</w:t>
            </w:r>
          </w:p>
        </w:tc>
      </w:tr>
      <w:tr w:rsidR="007A7A76" w:rsidTr="00FD7E6C">
        <w:trPr>
          <w:trHeight w:val="654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42036001-021 داخلی های 204 و 206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مجازی</w:t>
            </w:r>
          </w:p>
        </w:tc>
      </w:tr>
      <w:tr w:rsidR="007A7A76" w:rsidTr="00FD7E6C">
        <w:trPr>
          <w:trHeight w:val="130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81634061-021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  <w:lang w:bidi="fa-IR"/>
              </w:rPr>
            </w:pPr>
            <w:r w:rsidRPr="00AD780F">
              <w:rPr>
                <w:rFonts w:cs="B Titr" w:hint="cs"/>
                <w:rtl/>
              </w:rPr>
              <w:t>دفتر هماهنگی مراکز تحقیقاتی</w:t>
            </w:r>
            <w:r w:rsidR="00FD7E6C">
              <w:rPr>
                <w:rFonts w:cs="B Titr" w:hint="cs"/>
                <w:rtl/>
              </w:rPr>
              <w:t xml:space="preserve"> </w:t>
            </w:r>
            <w:r w:rsidR="00FD7E6C" w:rsidRPr="00FD7E6C">
              <w:rPr>
                <w:rFonts w:cs="B Titr" w:hint="cs"/>
                <w:color w:val="FF0000"/>
                <w:rtl/>
              </w:rPr>
              <w:t>(پذیرفته شدگان دکتری تخصصی پژوهشی)</w:t>
            </w:r>
            <w:r w:rsidR="00AD780F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</w:tbl>
    <w:p w:rsidR="00DC4E06" w:rsidRDefault="00DC4E06">
      <w:pPr>
        <w:rPr>
          <w:rtl/>
        </w:rPr>
      </w:pPr>
    </w:p>
    <w:p w:rsidR="00FD7E6C" w:rsidRPr="00FD7E6C" w:rsidRDefault="00FD7E6C" w:rsidP="00FD7E6C">
      <w:pPr>
        <w:jc w:val="right"/>
        <w:rPr>
          <w:rFonts w:cs="B Titr"/>
          <w:sz w:val="24"/>
          <w:szCs w:val="24"/>
          <w:rtl/>
          <w:lang w:bidi="fa-IR"/>
        </w:rPr>
      </w:pPr>
      <w:r w:rsidRPr="00FD7E6C">
        <w:rPr>
          <w:rFonts w:cs="B Titr" w:hint="cs"/>
          <w:sz w:val="24"/>
          <w:szCs w:val="24"/>
          <w:rtl/>
        </w:rPr>
        <w:t xml:space="preserve">ضمناً برای ورود به سایت دانشکده های تابعه از صفحه اصلی سایت دانشگاه علوم پزشکی تهران به آدرس  </w:t>
      </w:r>
    </w:p>
    <w:p w:rsidR="00FD7E6C" w:rsidRDefault="00B51867" w:rsidP="00FD7E6C">
      <w:pPr>
        <w:jc w:val="right"/>
        <w:rPr>
          <w:rtl/>
          <w:lang w:bidi="fa-IR"/>
        </w:rPr>
      </w:pPr>
      <w:r w:rsidRPr="0017691D">
        <w:rPr>
          <w:rFonts w:cs="B Titr" w:hint="cs"/>
          <w:sz w:val="24"/>
          <w:szCs w:val="24"/>
          <w:rtl/>
          <w:lang w:bidi="fa-IR"/>
        </w:rPr>
        <w:t>استفاده</w:t>
      </w:r>
      <w:r w:rsidR="00FD7E6C" w:rsidRPr="0017691D">
        <w:rPr>
          <w:rFonts w:cs="B Titr" w:hint="cs"/>
          <w:sz w:val="24"/>
          <w:szCs w:val="24"/>
          <w:rtl/>
          <w:lang w:bidi="fa-IR"/>
        </w:rPr>
        <w:t xml:space="preserve"> فرمایند.</w:t>
      </w:r>
      <w:r w:rsidR="00FD7E6C" w:rsidRPr="0017691D">
        <w:rPr>
          <w:rFonts w:cs="B Titr"/>
          <w:color w:val="FF0000"/>
          <w:sz w:val="72"/>
          <w:szCs w:val="72"/>
          <w:lang w:bidi="fa-IR"/>
        </w:rPr>
        <w:t xml:space="preserve">   </w:t>
      </w:r>
      <w:r w:rsidR="00FD7E6C" w:rsidRPr="0017691D">
        <w:rPr>
          <w:rFonts w:cs="B Titr" w:hint="cs"/>
          <w:color w:val="FF0000"/>
          <w:sz w:val="72"/>
          <w:szCs w:val="72"/>
          <w:rtl/>
          <w:lang w:bidi="fa-IR"/>
        </w:rPr>
        <w:t xml:space="preserve"> </w:t>
      </w:r>
      <w:r w:rsidR="00FD7E6C" w:rsidRPr="0017691D">
        <w:rPr>
          <w:rFonts w:cs="B Titr"/>
          <w:color w:val="FF0000"/>
          <w:sz w:val="72"/>
          <w:szCs w:val="72"/>
          <w:u w:val="single"/>
          <w:lang w:bidi="fa-IR"/>
        </w:rPr>
        <w:t>tums.ac.ir</w:t>
      </w:r>
      <w:r w:rsidR="00FD7E6C" w:rsidRPr="0017691D">
        <w:rPr>
          <w:rFonts w:cs="B Titr" w:hint="cs"/>
          <w:sz w:val="52"/>
          <w:szCs w:val="52"/>
          <w:rtl/>
          <w:lang w:bidi="fa-IR"/>
        </w:rPr>
        <w:t xml:space="preserve"> </w:t>
      </w:r>
    </w:p>
    <w:sectPr w:rsidR="00FD7E6C" w:rsidSect="00DC4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76"/>
    <w:rsid w:val="00015C7C"/>
    <w:rsid w:val="000D351A"/>
    <w:rsid w:val="0017691D"/>
    <w:rsid w:val="004230FE"/>
    <w:rsid w:val="004E1934"/>
    <w:rsid w:val="006A42C2"/>
    <w:rsid w:val="006A49EA"/>
    <w:rsid w:val="007934D3"/>
    <w:rsid w:val="007A7A76"/>
    <w:rsid w:val="00AD780F"/>
    <w:rsid w:val="00B21859"/>
    <w:rsid w:val="00B4799D"/>
    <w:rsid w:val="00B51867"/>
    <w:rsid w:val="00DC4E06"/>
    <w:rsid w:val="00DE6A5D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user-703</dc:creator>
  <cp:lastModifiedBy>faraji</cp:lastModifiedBy>
  <cp:revision>2</cp:revision>
  <dcterms:created xsi:type="dcterms:W3CDTF">2019-10-28T05:56:00Z</dcterms:created>
  <dcterms:modified xsi:type="dcterms:W3CDTF">2019-10-28T05:56:00Z</dcterms:modified>
</cp:coreProperties>
</file>